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494538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AC0F5F" w:rsidRDefault="00DD4EF1" w:rsidP="00AC0F5F">
      <w:pPr>
        <w:pStyle w:val="1"/>
        <w:spacing w:before="0" w:after="0"/>
        <w:ind w:left="-709" w:right="20" w:firstLine="709"/>
        <w:rPr>
          <w:sz w:val="28"/>
          <w:szCs w:val="28"/>
        </w:rPr>
      </w:pPr>
      <w:r w:rsidRPr="00494538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</w:t>
      </w:r>
      <w:r w:rsidR="000D1F1C" w:rsidRPr="00494538">
        <w:rPr>
          <w:sz w:val="28"/>
          <w:szCs w:val="28"/>
        </w:rPr>
        <w:t>Жигаловского муниципального округа</w:t>
      </w:r>
      <w:r w:rsidRPr="00494538">
        <w:rPr>
          <w:sz w:val="28"/>
          <w:szCs w:val="28"/>
        </w:rPr>
        <w:t xml:space="preserve"> информирует о возможном ус</w:t>
      </w:r>
      <w:r w:rsidR="00AC50BE">
        <w:rPr>
          <w:sz w:val="28"/>
          <w:szCs w:val="28"/>
        </w:rPr>
        <w:t>тановлении публичного сервитута</w:t>
      </w:r>
      <w:r w:rsidR="00AC50BE" w:rsidRPr="00AC50BE">
        <w:rPr>
          <w:sz w:val="28"/>
          <w:szCs w:val="28"/>
        </w:rPr>
        <w:t xml:space="preserve"> </w:t>
      </w:r>
      <w:r w:rsidR="00AC50BE">
        <w:rPr>
          <w:sz w:val="28"/>
          <w:szCs w:val="28"/>
        </w:rPr>
        <w:t>в отношении</w:t>
      </w:r>
      <w:r w:rsidR="00AC0F5F" w:rsidRPr="00AC0F5F">
        <w:rPr>
          <w:sz w:val="28"/>
          <w:szCs w:val="28"/>
        </w:rPr>
        <w:t xml:space="preserve">: </w:t>
      </w:r>
    </w:p>
    <w:p w:rsidR="00AC0F5F" w:rsidRPr="00AC0F5F" w:rsidRDefault="00B13764" w:rsidP="007147A8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0F5F" w:rsidRPr="00AC0F5F">
        <w:rPr>
          <w:sz w:val="28"/>
          <w:szCs w:val="28"/>
        </w:rPr>
        <w:t>части земельного участка с кадастровым номером 38:03:000000:</w:t>
      </w:r>
      <w:r w:rsidR="00AF5870">
        <w:rPr>
          <w:sz w:val="28"/>
          <w:szCs w:val="28"/>
        </w:rPr>
        <w:t>417</w:t>
      </w:r>
      <w:r w:rsidR="00AC0F5F" w:rsidRPr="00AC0F5F">
        <w:rPr>
          <w:sz w:val="28"/>
          <w:szCs w:val="28"/>
        </w:rPr>
        <w:t xml:space="preserve">; </w:t>
      </w:r>
    </w:p>
    <w:p w:rsidR="00F401EF" w:rsidRDefault="00B13764" w:rsidP="00F401EF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0F5F" w:rsidRPr="00AC0F5F">
        <w:rPr>
          <w:sz w:val="28"/>
          <w:szCs w:val="28"/>
        </w:rPr>
        <w:t>части земельного участка с кадаст</w:t>
      </w:r>
      <w:r w:rsidR="00AF5870">
        <w:rPr>
          <w:sz w:val="28"/>
          <w:szCs w:val="28"/>
        </w:rPr>
        <w:t>ровым номером 38:03:0</w:t>
      </w:r>
      <w:r w:rsidR="00740415">
        <w:rPr>
          <w:sz w:val="28"/>
          <w:szCs w:val="28"/>
        </w:rPr>
        <w:t>10105</w:t>
      </w:r>
      <w:r w:rsidR="00AF5870">
        <w:rPr>
          <w:sz w:val="28"/>
          <w:szCs w:val="28"/>
        </w:rPr>
        <w:t>:</w:t>
      </w:r>
      <w:r w:rsidR="00740415">
        <w:rPr>
          <w:sz w:val="28"/>
          <w:szCs w:val="28"/>
        </w:rPr>
        <w:t>683</w:t>
      </w:r>
      <w:r>
        <w:rPr>
          <w:sz w:val="28"/>
          <w:szCs w:val="28"/>
        </w:rPr>
        <w:t>,</w:t>
      </w:r>
    </w:p>
    <w:p w:rsidR="00D75FCD" w:rsidRDefault="00AC0F5F" w:rsidP="00B13764">
      <w:pPr>
        <w:pStyle w:val="1"/>
        <w:shd w:val="clear" w:color="auto" w:fill="auto"/>
        <w:spacing w:before="0" w:after="0" w:line="240" w:lineRule="auto"/>
        <w:ind w:left="-709" w:right="20"/>
        <w:rPr>
          <w:sz w:val="28"/>
          <w:szCs w:val="28"/>
        </w:rPr>
      </w:pPr>
      <w:bookmarkStart w:id="1" w:name="_GoBack"/>
      <w:bookmarkEnd w:id="1"/>
      <w:r w:rsidRPr="00AC0F5F">
        <w:rPr>
          <w:sz w:val="28"/>
          <w:szCs w:val="28"/>
        </w:rPr>
        <w:t xml:space="preserve">общей площадью </w:t>
      </w:r>
      <w:r w:rsidR="00D75FCD">
        <w:rPr>
          <w:sz w:val="28"/>
          <w:szCs w:val="28"/>
        </w:rPr>
        <w:t xml:space="preserve">29763 </w:t>
      </w:r>
      <w:r w:rsidRPr="00AC0F5F">
        <w:rPr>
          <w:sz w:val="28"/>
          <w:szCs w:val="28"/>
        </w:rPr>
        <w:t>кв.м.</w:t>
      </w:r>
      <w:r w:rsidR="00E907BB">
        <w:rPr>
          <w:sz w:val="28"/>
          <w:szCs w:val="28"/>
        </w:rPr>
        <w:t xml:space="preserve"> с местоположением: Иркутская область, муниципальный округ </w:t>
      </w:r>
      <w:r w:rsidR="00443BBD">
        <w:rPr>
          <w:sz w:val="28"/>
          <w:szCs w:val="28"/>
        </w:rPr>
        <w:t>Ж</w:t>
      </w:r>
      <w:r w:rsidR="00E907BB">
        <w:rPr>
          <w:sz w:val="28"/>
          <w:szCs w:val="28"/>
        </w:rPr>
        <w:t>игаловский</w:t>
      </w:r>
      <w:r w:rsidR="00E907BB" w:rsidRPr="00AC0F5F">
        <w:rPr>
          <w:sz w:val="28"/>
          <w:szCs w:val="28"/>
        </w:rPr>
        <w:t xml:space="preserve"> </w:t>
      </w:r>
      <w:r w:rsidR="000413E0">
        <w:rPr>
          <w:sz w:val="28"/>
          <w:szCs w:val="28"/>
        </w:rPr>
        <w:t>(</w:t>
      </w:r>
      <w:r w:rsidR="00C54877">
        <w:rPr>
          <w:sz w:val="28"/>
          <w:szCs w:val="28"/>
        </w:rPr>
        <w:t xml:space="preserve">Графическое описание местоположения </w:t>
      </w:r>
      <w:r w:rsidR="00674EDA">
        <w:rPr>
          <w:sz w:val="28"/>
          <w:szCs w:val="28"/>
        </w:rPr>
        <w:t>границ прилагается</w:t>
      </w:r>
      <w:r w:rsidR="000413E0" w:rsidRPr="009F1776">
        <w:rPr>
          <w:sz w:val="28"/>
          <w:szCs w:val="28"/>
        </w:rPr>
        <w:t>).</w:t>
      </w:r>
    </w:p>
    <w:p w:rsidR="004E1483" w:rsidRDefault="00BA25BD" w:rsidP="00D75FCD">
      <w:pPr>
        <w:pStyle w:val="1"/>
        <w:shd w:val="clear" w:color="auto" w:fill="auto"/>
        <w:spacing w:before="0" w:after="0" w:line="240" w:lineRule="auto"/>
        <w:ind w:left="-709" w:right="20" w:firstLine="709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Цель: </w:t>
      </w:r>
      <w:r w:rsidR="00D75FCD" w:rsidRPr="00D75FCD">
        <w:rPr>
          <w:rFonts w:eastAsiaTheme="minorHAnsi"/>
          <w:sz w:val="28"/>
          <w:szCs w:val="28"/>
        </w:rPr>
        <w:t>строительств</w:t>
      </w:r>
      <w:r w:rsidR="00D75FCD">
        <w:rPr>
          <w:rFonts w:eastAsiaTheme="minorHAnsi"/>
          <w:sz w:val="28"/>
          <w:szCs w:val="28"/>
        </w:rPr>
        <w:t>о</w:t>
      </w:r>
      <w:r w:rsidR="00D75FCD" w:rsidRPr="00D75FCD">
        <w:rPr>
          <w:rFonts w:eastAsiaTheme="minorHAnsi"/>
          <w:sz w:val="28"/>
          <w:szCs w:val="28"/>
        </w:rPr>
        <w:t>, реконструкци</w:t>
      </w:r>
      <w:r w:rsidR="00D75FCD">
        <w:rPr>
          <w:rFonts w:eastAsiaTheme="minorHAnsi"/>
          <w:sz w:val="28"/>
          <w:szCs w:val="28"/>
        </w:rPr>
        <w:t>я</w:t>
      </w:r>
      <w:r w:rsidR="00D75FCD" w:rsidRPr="00D75FCD">
        <w:rPr>
          <w:rFonts w:eastAsiaTheme="minorHAnsi"/>
          <w:sz w:val="28"/>
          <w:szCs w:val="28"/>
        </w:rPr>
        <w:t xml:space="preserve">, эксплуатация линейных объектов для размещения линии электропередачи классом напряжения до 35 </w:t>
      </w:r>
      <w:proofErr w:type="spellStart"/>
      <w:r w:rsidR="00D75FCD" w:rsidRPr="00D75FCD">
        <w:rPr>
          <w:rFonts w:eastAsiaTheme="minorHAnsi"/>
          <w:sz w:val="28"/>
          <w:szCs w:val="28"/>
        </w:rPr>
        <w:t>кВ</w:t>
      </w:r>
      <w:proofErr w:type="spellEnd"/>
      <w:r w:rsidR="00D75FCD" w:rsidRPr="00D75FCD">
        <w:rPr>
          <w:rFonts w:eastAsiaTheme="minorHAnsi"/>
          <w:sz w:val="28"/>
          <w:szCs w:val="28"/>
        </w:rPr>
        <w:t xml:space="preserve"> в составе инвестиционного проекта «Обустройство Ковыктинского газоконденсатного месторождения», код стройки 051-1000714)</w:t>
      </w:r>
      <w:r w:rsidR="00E33736">
        <w:rPr>
          <w:rFonts w:eastAsiaTheme="minorHAnsi"/>
          <w:sz w:val="28"/>
          <w:szCs w:val="28"/>
        </w:rPr>
        <w:t>.</w:t>
      </w:r>
    </w:p>
    <w:p w:rsidR="00E33736" w:rsidRPr="00AC50BE" w:rsidRDefault="00E33736" w:rsidP="00D427D8">
      <w:pPr>
        <w:pStyle w:val="1"/>
        <w:spacing w:before="0" w:after="0"/>
        <w:ind w:left="-709" w:right="20" w:firstLine="709"/>
        <w:rPr>
          <w:sz w:val="28"/>
          <w:szCs w:val="28"/>
        </w:rPr>
        <w:sectPr w:rsidR="00E33736" w:rsidRPr="00AC50BE" w:rsidSect="009F1776">
          <w:headerReference w:type="default" r:id="rId7"/>
          <w:pgSz w:w="11905" w:h="16837"/>
          <w:pgMar w:top="1134" w:right="567" w:bottom="1134" w:left="1701" w:header="0" w:footer="6" w:gutter="0"/>
          <w:cols w:space="720"/>
          <w:noEndnote/>
          <w:docGrid w:linePitch="360"/>
        </w:sectPr>
      </w:pPr>
      <w:r w:rsidRPr="00E33736">
        <w:rPr>
          <w:sz w:val="28"/>
          <w:szCs w:val="28"/>
        </w:rPr>
        <w:t xml:space="preserve">Публичный сервитут устанавливается в интересах: </w:t>
      </w:r>
      <w:r w:rsidRPr="00E33736">
        <w:rPr>
          <w:sz w:val="28"/>
          <w:szCs w:val="28"/>
        </w:rPr>
        <w:t xml:space="preserve">Публичное акционерное общество «Газпром» </w:t>
      </w:r>
      <w:r w:rsidRPr="00E33736">
        <w:rPr>
          <w:sz w:val="28"/>
          <w:szCs w:val="28"/>
        </w:rPr>
        <w:t xml:space="preserve">(ОГРН </w:t>
      </w:r>
      <w:r w:rsidR="00D427D8">
        <w:rPr>
          <w:sz w:val="28"/>
          <w:szCs w:val="28"/>
        </w:rPr>
        <w:t>1027700070518</w:t>
      </w:r>
      <w:r w:rsidRPr="00E33736">
        <w:rPr>
          <w:sz w:val="28"/>
          <w:szCs w:val="28"/>
        </w:rPr>
        <w:t xml:space="preserve">, ИНН </w:t>
      </w:r>
      <w:r w:rsidR="00D427D8">
        <w:rPr>
          <w:sz w:val="28"/>
          <w:szCs w:val="28"/>
        </w:rPr>
        <w:t>7736050003</w:t>
      </w:r>
      <w:r w:rsidRPr="00E33736">
        <w:rPr>
          <w:sz w:val="28"/>
          <w:szCs w:val="28"/>
        </w:rPr>
        <w:t xml:space="preserve">) </w:t>
      </w:r>
      <w:r w:rsidR="00D427D8" w:rsidRPr="00D427D8">
        <w:rPr>
          <w:sz w:val="28"/>
          <w:szCs w:val="28"/>
        </w:rPr>
        <w:t xml:space="preserve">197229, </w:t>
      </w:r>
      <w:r w:rsidR="00D427D8">
        <w:rPr>
          <w:sz w:val="28"/>
          <w:szCs w:val="28"/>
        </w:rPr>
        <w:t xml:space="preserve">г. Санкт-Петербург, </w:t>
      </w:r>
      <w:proofErr w:type="spellStart"/>
      <w:r w:rsidR="00D427D8">
        <w:rPr>
          <w:sz w:val="28"/>
          <w:szCs w:val="28"/>
        </w:rPr>
        <w:t>вн.тер.г</w:t>
      </w:r>
      <w:proofErr w:type="spellEnd"/>
      <w:r w:rsidR="00D427D8">
        <w:rPr>
          <w:sz w:val="28"/>
          <w:szCs w:val="28"/>
        </w:rPr>
        <w:t xml:space="preserve">. </w:t>
      </w:r>
      <w:r w:rsidR="00D427D8" w:rsidRPr="00D427D8">
        <w:rPr>
          <w:sz w:val="28"/>
          <w:szCs w:val="28"/>
        </w:rPr>
        <w:t xml:space="preserve">Муниципальный округ </w:t>
      </w:r>
      <w:proofErr w:type="spellStart"/>
      <w:r w:rsidR="00D427D8" w:rsidRPr="00D427D8">
        <w:rPr>
          <w:sz w:val="28"/>
          <w:szCs w:val="28"/>
        </w:rPr>
        <w:t>Лахта</w:t>
      </w:r>
      <w:proofErr w:type="spellEnd"/>
      <w:r w:rsidR="00D427D8" w:rsidRPr="00D427D8">
        <w:rPr>
          <w:sz w:val="28"/>
          <w:szCs w:val="28"/>
        </w:rPr>
        <w:t xml:space="preserve">- Ольгино, </w:t>
      </w:r>
      <w:proofErr w:type="spellStart"/>
      <w:r w:rsidR="00D427D8" w:rsidRPr="00D427D8">
        <w:rPr>
          <w:sz w:val="28"/>
          <w:szCs w:val="28"/>
        </w:rPr>
        <w:t>пр-кт</w:t>
      </w:r>
      <w:proofErr w:type="spellEnd"/>
      <w:r w:rsidR="00D427D8">
        <w:rPr>
          <w:sz w:val="28"/>
          <w:szCs w:val="28"/>
        </w:rPr>
        <w:t xml:space="preserve"> </w:t>
      </w:r>
      <w:proofErr w:type="spellStart"/>
      <w:r w:rsidR="00D427D8">
        <w:rPr>
          <w:sz w:val="28"/>
          <w:szCs w:val="28"/>
        </w:rPr>
        <w:t>Лахтинский</w:t>
      </w:r>
      <w:proofErr w:type="spellEnd"/>
      <w:r w:rsidR="00D427D8">
        <w:rPr>
          <w:sz w:val="28"/>
          <w:szCs w:val="28"/>
        </w:rPr>
        <w:t>, д. 2, к. 3, стр. 1</w:t>
      </w:r>
      <w:r w:rsidRPr="00E33736">
        <w:rPr>
          <w:sz w:val="28"/>
          <w:szCs w:val="28"/>
        </w:rPr>
        <w:t xml:space="preserve">, адрес электронной почты: </w:t>
      </w:r>
      <w:r w:rsidR="00D427D8" w:rsidRPr="00D427D8">
        <w:rPr>
          <w:sz w:val="28"/>
          <w:szCs w:val="28"/>
          <w:u w:val="single"/>
        </w:rPr>
        <w:t>gazprom@gazprom.ru</w:t>
      </w:r>
      <w:r w:rsidR="00D427D8">
        <w:rPr>
          <w:sz w:val="28"/>
          <w:szCs w:val="28"/>
        </w:rPr>
        <w:t xml:space="preserve"> .</w:t>
      </w:r>
    </w:p>
    <w:p w:rsidR="005E7BD6" w:rsidRDefault="00AC50BE" w:rsidP="00E33736">
      <w:pPr>
        <w:pStyle w:val="1"/>
        <w:spacing w:before="0" w:after="0" w:line="240" w:lineRule="auto"/>
        <w:ind w:right="20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FD7327">
        <w:rPr>
          <w:sz w:val="28"/>
          <w:szCs w:val="28"/>
        </w:rPr>
        <w:t xml:space="preserve">ообщение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(https://жигаловский-р</w:t>
      </w:r>
      <w:r w:rsidR="00416A50">
        <w:rPr>
          <w:sz w:val="28"/>
          <w:szCs w:val="28"/>
        </w:rPr>
        <w:t>айон.рф/)</w:t>
      </w:r>
      <w:r w:rsidR="00416A50" w:rsidRPr="00416A50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:rsidR="00F05ED7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776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приема заявлений в течение 15 дней (включительно) 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9711FA">
        <w:rPr>
          <w:rFonts w:ascii="Times New Roman" w:eastAsia="Times New Roman" w:hAnsi="Times New Roman" w:cs="Times New Roman"/>
          <w:b/>
          <w:sz w:val="28"/>
          <w:szCs w:val="28"/>
        </w:rPr>
        <w:t>09.07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.2026 по </w:t>
      </w:r>
      <w:r w:rsidR="009711FA">
        <w:rPr>
          <w:rFonts w:ascii="Times New Roman" w:eastAsia="Times New Roman" w:hAnsi="Times New Roman" w:cs="Times New Roman"/>
          <w:b/>
          <w:sz w:val="28"/>
          <w:szCs w:val="28"/>
        </w:rPr>
        <w:t>23.07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>.2026</w:t>
      </w:r>
      <w:r w:rsid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>с 8-00 до 12-00 и с 13-00 до 17-00 часов (кроме выходных и праздничных дней).</w:t>
      </w:r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0B22E6" w:rsidRPr="00E40DB5" w:rsidSect="009F1776">
      <w:type w:val="continuous"/>
      <w:pgSz w:w="11905" w:h="16837"/>
      <w:pgMar w:top="1418" w:right="851" w:bottom="567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51E" w:rsidRDefault="0078251E">
      <w:r>
        <w:separator/>
      </w:r>
    </w:p>
  </w:endnote>
  <w:endnote w:type="continuationSeparator" w:id="0">
    <w:p w:rsidR="0078251E" w:rsidRDefault="0078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51E" w:rsidRDefault="0078251E">
      <w:r>
        <w:separator/>
      </w:r>
    </w:p>
  </w:footnote>
  <w:footnote w:type="continuationSeparator" w:id="0">
    <w:p w:rsidR="0078251E" w:rsidRDefault="00782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78251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13E0"/>
    <w:rsid w:val="0004517D"/>
    <w:rsid w:val="0009570A"/>
    <w:rsid w:val="000B22E6"/>
    <w:rsid w:val="000C5075"/>
    <w:rsid w:val="000D1F1C"/>
    <w:rsid w:val="001230FE"/>
    <w:rsid w:val="001862C3"/>
    <w:rsid w:val="00187E85"/>
    <w:rsid w:val="001C5496"/>
    <w:rsid w:val="001F1D57"/>
    <w:rsid w:val="001F523B"/>
    <w:rsid w:val="001F5FE9"/>
    <w:rsid w:val="002101DA"/>
    <w:rsid w:val="002230C3"/>
    <w:rsid w:val="00227045"/>
    <w:rsid w:val="0023797A"/>
    <w:rsid w:val="00263295"/>
    <w:rsid w:val="002A1DA6"/>
    <w:rsid w:val="002E3C7D"/>
    <w:rsid w:val="00311F43"/>
    <w:rsid w:val="003635B0"/>
    <w:rsid w:val="003C1C68"/>
    <w:rsid w:val="003C69AF"/>
    <w:rsid w:val="00411B8C"/>
    <w:rsid w:val="00416A50"/>
    <w:rsid w:val="00443BBD"/>
    <w:rsid w:val="00444153"/>
    <w:rsid w:val="0046539C"/>
    <w:rsid w:val="00471C2B"/>
    <w:rsid w:val="00494538"/>
    <w:rsid w:val="004A241D"/>
    <w:rsid w:val="004A2BBC"/>
    <w:rsid w:val="004E1483"/>
    <w:rsid w:val="0050473B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6BAC"/>
    <w:rsid w:val="00655EA1"/>
    <w:rsid w:val="00674EDA"/>
    <w:rsid w:val="00686A78"/>
    <w:rsid w:val="0069398A"/>
    <w:rsid w:val="00697331"/>
    <w:rsid w:val="006A021E"/>
    <w:rsid w:val="006B2692"/>
    <w:rsid w:val="006C488B"/>
    <w:rsid w:val="006E7C7C"/>
    <w:rsid w:val="007147A8"/>
    <w:rsid w:val="00733748"/>
    <w:rsid w:val="00740415"/>
    <w:rsid w:val="0078251E"/>
    <w:rsid w:val="007A2750"/>
    <w:rsid w:val="007A7459"/>
    <w:rsid w:val="007C6B39"/>
    <w:rsid w:val="007E04CE"/>
    <w:rsid w:val="007E33ED"/>
    <w:rsid w:val="00807759"/>
    <w:rsid w:val="00844255"/>
    <w:rsid w:val="00852F78"/>
    <w:rsid w:val="008A7F26"/>
    <w:rsid w:val="008B42D5"/>
    <w:rsid w:val="009053B9"/>
    <w:rsid w:val="009217FC"/>
    <w:rsid w:val="00950DC3"/>
    <w:rsid w:val="00970411"/>
    <w:rsid w:val="009711FA"/>
    <w:rsid w:val="009828EB"/>
    <w:rsid w:val="009A210F"/>
    <w:rsid w:val="009A444E"/>
    <w:rsid w:val="009B5C67"/>
    <w:rsid w:val="009F1776"/>
    <w:rsid w:val="009F68FA"/>
    <w:rsid w:val="00A01D2F"/>
    <w:rsid w:val="00A05CBA"/>
    <w:rsid w:val="00A21B31"/>
    <w:rsid w:val="00A36EC1"/>
    <w:rsid w:val="00A63061"/>
    <w:rsid w:val="00A64BFE"/>
    <w:rsid w:val="00A80A74"/>
    <w:rsid w:val="00AC0F5F"/>
    <w:rsid w:val="00AC50BE"/>
    <w:rsid w:val="00AC52C4"/>
    <w:rsid w:val="00AF026C"/>
    <w:rsid w:val="00AF5870"/>
    <w:rsid w:val="00B02180"/>
    <w:rsid w:val="00B13764"/>
    <w:rsid w:val="00B345F6"/>
    <w:rsid w:val="00B43589"/>
    <w:rsid w:val="00BA25BD"/>
    <w:rsid w:val="00BA6FEC"/>
    <w:rsid w:val="00BC3671"/>
    <w:rsid w:val="00BC45CF"/>
    <w:rsid w:val="00C4465C"/>
    <w:rsid w:val="00C54877"/>
    <w:rsid w:val="00C60FAD"/>
    <w:rsid w:val="00C6176D"/>
    <w:rsid w:val="00C6534C"/>
    <w:rsid w:val="00C928A6"/>
    <w:rsid w:val="00CA08A7"/>
    <w:rsid w:val="00CB3575"/>
    <w:rsid w:val="00CC62AB"/>
    <w:rsid w:val="00D12970"/>
    <w:rsid w:val="00D257DC"/>
    <w:rsid w:val="00D3497C"/>
    <w:rsid w:val="00D427D8"/>
    <w:rsid w:val="00D540C5"/>
    <w:rsid w:val="00D75FCD"/>
    <w:rsid w:val="00D83005"/>
    <w:rsid w:val="00DB73A3"/>
    <w:rsid w:val="00DC4787"/>
    <w:rsid w:val="00DD4EF1"/>
    <w:rsid w:val="00DE7868"/>
    <w:rsid w:val="00DF2002"/>
    <w:rsid w:val="00E315AD"/>
    <w:rsid w:val="00E33736"/>
    <w:rsid w:val="00E40DB5"/>
    <w:rsid w:val="00E42C80"/>
    <w:rsid w:val="00E64F5F"/>
    <w:rsid w:val="00E658D5"/>
    <w:rsid w:val="00E67C6E"/>
    <w:rsid w:val="00E907BB"/>
    <w:rsid w:val="00EE6DCD"/>
    <w:rsid w:val="00EF699A"/>
    <w:rsid w:val="00F05ED7"/>
    <w:rsid w:val="00F401EF"/>
    <w:rsid w:val="00F51D62"/>
    <w:rsid w:val="00F85923"/>
    <w:rsid w:val="00F86968"/>
    <w:rsid w:val="00F97E6E"/>
    <w:rsid w:val="00FA13C5"/>
    <w:rsid w:val="00FD0657"/>
    <w:rsid w:val="00FD35ED"/>
    <w:rsid w:val="00FD7327"/>
    <w:rsid w:val="00FF7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D0C36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F68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AB462-B8AD-4E28-AF68-03C46549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27</cp:revision>
  <dcterms:created xsi:type="dcterms:W3CDTF">2025-03-19T00:46:00Z</dcterms:created>
  <dcterms:modified xsi:type="dcterms:W3CDTF">2026-07-09T01:48:00Z</dcterms:modified>
</cp:coreProperties>
</file>